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7C5D" w14:textId="77777777" w:rsidR="00EB2F67" w:rsidRDefault="00EB2F67">
      <w:pPr>
        <w:rPr>
          <w:sz w:val="24"/>
        </w:rPr>
      </w:pPr>
      <w:r>
        <w:rPr>
          <w:sz w:val="24"/>
        </w:rPr>
        <w:t xml:space="preserve">OÜ Strantum </w:t>
      </w:r>
    </w:p>
    <w:p w14:paraId="494BC9EF" w14:textId="77777777" w:rsidR="00EB2F67" w:rsidRDefault="00EB2F67">
      <w:pPr>
        <w:rPr>
          <w:sz w:val="24"/>
        </w:rPr>
      </w:pPr>
      <w:r>
        <w:rPr>
          <w:sz w:val="24"/>
        </w:rPr>
        <w:t>Kooli 2a 76901 Tabasalu Harku vald</w:t>
      </w:r>
    </w:p>
    <w:p w14:paraId="7B8EC0F8" w14:textId="77777777" w:rsidR="00EB2F67" w:rsidRDefault="00EB2F67">
      <w:pPr>
        <w:rPr>
          <w:sz w:val="24"/>
        </w:rPr>
      </w:pPr>
    </w:p>
    <w:p w14:paraId="2E8DE08F" w14:textId="67E35478" w:rsidR="00EB2F67" w:rsidRDefault="00703D9A">
      <w:pPr>
        <w:rPr>
          <w:sz w:val="24"/>
        </w:rPr>
      </w:pPr>
      <w:r>
        <w:rPr>
          <w:sz w:val="24"/>
        </w:rPr>
        <w:t>…….. ………………… 20</w:t>
      </w:r>
      <w:r w:rsidR="009D0B4D">
        <w:rPr>
          <w:sz w:val="24"/>
        </w:rPr>
        <w:t>2</w:t>
      </w:r>
      <w:r>
        <w:rPr>
          <w:sz w:val="24"/>
        </w:rPr>
        <w:t>....</w:t>
      </w:r>
      <w:r w:rsidR="00EB2F67">
        <w:rPr>
          <w:sz w:val="24"/>
        </w:rPr>
        <w:t>.a.</w:t>
      </w:r>
    </w:p>
    <w:p w14:paraId="13EC882C" w14:textId="77777777" w:rsidR="00EB2F67" w:rsidRDefault="00EB2F67">
      <w:pPr>
        <w:pStyle w:val="Pealkiri1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AVALDUS</w:t>
      </w:r>
    </w:p>
    <w:p w14:paraId="7430B8A1" w14:textId="77777777" w:rsidR="00EB2F67" w:rsidRDefault="00EB2F67">
      <w:pPr>
        <w:pStyle w:val="Pealkiri1"/>
        <w:jc w:val="both"/>
        <w:rPr>
          <w:rFonts w:ascii="Times New Roman" w:hAnsi="Times New Roman"/>
          <w:b w:val="0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Ühisveevärgi ja –kanalisatsiooniga liitumise tehniliste tingimuste saamiseks</w:t>
      </w:r>
      <w:r>
        <w:rPr>
          <w:rFonts w:ascii="Times New Roman" w:hAnsi="Times New Roman"/>
          <w:b w:val="0"/>
          <w:sz w:val="24"/>
          <w:lang w:val="et-EE"/>
        </w:rPr>
        <w:t>.</w:t>
      </w:r>
    </w:p>
    <w:p w14:paraId="0C27DE9E" w14:textId="77777777" w:rsidR="00EB2F67" w:rsidRDefault="00EB2F6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 w14:paraId="05ABC28A" w14:textId="7777777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41D0D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2B6AC3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2CF38FD" w14:textId="7777777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D9D0" w14:textId="77777777" w:rsidR="00EB2F67" w:rsidRDefault="00EB2F67">
            <w:pPr>
              <w:pStyle w:val="Pealkiri3"/>
              <w:jc w:val="left"/>
            </w:pPr>
            <w: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7AC472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EC9A5AE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C9E0C7" w14:textId="77777777" w:rsidR="00EB2F67" w:rsidRDefault="00EB2F67">
            <w:pPr>
              <w:pStyle w:val="Pealkiri3"/>
              <w:jc w:val="left"/>
            </w:pPr>
            <w: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C12C33" w14:textId="77777777" w:rsidR="00EB2F67" w:rsidRDefault="00EB2F67">
            <w:pPr>
              <w:rPr>
                <w:sz w:val="24"/>
              </w:rPr>
            </w:pPr>
          </w:p>
        </w:tc>
      </w:tr>
      <w:tr w:rsidR="000A3617" w14:paraId="2BC38E87" w14:textId="77777777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5AF25" w14:textId="77777777"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7CFB5A" w14:textId="77777777" w:rsidR="000A3617" w:rsidRDefault="000A3617" w:rsidP="000A3617">
            <w:pPr>
              <w:rPr>
                <w:sz w:val="24"/>
              </w:rPr>
            </w:pPr>
          </w:p>
        </w:tc>
      </w:tr>
      <w:tr w:rsidR="00EB2F67" w14:paraId="7902779B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83F9AED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272D53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0C54551C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EB366D3" w14:textId="77777777" w:rsidR="00EB2F67" w:rsidRDefault="000A3617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  <w:r w:rsidR="00EB2F67">
              <w:rPr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7C8DAF" w14:textId="77777777" w:rsidR="00EB2F67" w:rsidRDefault="00EB2F67">
            <w:pPr>
              <w:rPr>
                <w:sz w:val="24"/>
              </w:rPr>
            </w:pPr>
          </w:p>
        </w:tc>
      </w:tr>
    </w:tbl>
    <w:p w14:paraId="1A51C141" w14:textId="77777777" w:rsidR="00EB2F67" w:rsidRDefault="00EB2F67">
      <w:pPr>
        <w:rPr>
          <w:sz w:val="24"/>
        </w:rPr>
      </w:pPr>
    </w:p>
    <w:p w14:paraId="4D6FA94A" w14:textId="77777777" w:rsidR="00EB2F67" w:rsidRDefault="00EB2F67">
      <w:pPr>
        <w:pStyle w:val="Pealkiri2"/>
        <w:rPr>
          <w:b/>
        </w:rPr>
      </w:pPr>
      <w:r>
        <w:rPr>
          <w:b/>
        </w:rPr>
        <w:t>Andmed kinnistu</w:t>
      </w:r>
      <w:r w:rsidR="00E37049">
        <w:rPr>
          <w:b/>
        </w:rPr>
        <w:t>(te)</w:t>
      </w:r>
      <w:r>
        <w:rPr>
          <w:b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142"/>
        <w:gridCol w:w="425"/>
        <w:gridCol w:w="418"/>
        <w:gridCol w:w="858"/>
        <w:gridCol w:w="992"/>
        <w:gridCol w:w="3544"/>
      </w:tblGrid>
      <w:tr w:rsidR="00EB2F67" w14:paraId="5E87B3A7" w14:textId="77777777" w:rsidTr="000350F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4B15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aadress: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533E3E" w14:textId="77777777" w:rsidR="00EB2F67" w:rsidRDefault="00EB2F67">
            <w:pPr>
              <w:rPr>
                <w:sz w:val="24"/>
              </w:rPr>
            </w:pPr>
          </w:p>
        </w:tc>
      </w:tr>
      <w:tr w:rsidR="00754427" w14:paraId="0B8A1090" w14:textId="77777777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3F36C" w14:textId="77777777" w:rsidR="00754427" w:rsidRDefault="00754427">
            <w:pPr>
              <w:rPr>
                <w:sz w:val="24"/>
              </w:rPr>
            </w:pPr>
            <w:r>
              <w:rPr>
                <w:sz w:val="24"/>
              </w:rPr>
              <w:t>Kinnistu katastritunnus</w:t>
            </w:r>
          </w:p>
        </w:tc>
        <w:tc>
          <w:tcPr>
            <w:tcW w:w="539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9E4357" w14:textId="77777777" w:rsidR="00754427" w:rsidRDefault="00754427">
            <w:pPr>
              <w:rPr>
                <w:sz w:val="24"/>
              </w:rPr>
            </w:pPr>
          </w:p>
        </w:tc>
      </w:tr>
      <w:tr w:rsidR="00EB2F67" w14:paraId="5DDC4E7B" w14:textId="77777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A2161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omanik:</w:t>
            </w:r>
          </w:p>
        </w:tc>
        <w:tc>
          <w:tcPr>
            <w:tcW w:w="652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CF617F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7D0030ED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B9C93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Isikukood (reg.nr):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728FB7" w14:textId="77777777" w:rsidR="00EB2F67" w:rsidRDefault="00EB2F67">
            <w:pPr>
              <w:rPr>
                <w:sz w:val="24"/>
              </w:rPr>
            </w:pPr>
          </w:p>
        </w:tc>
      </w:tr>
      <w:tr w:rsidR="00EB2F67" w14:paraId="192F133C" w14:textId="77777777" w:rsidTr="00703D9A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1DEF3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4B2C4A7" w14:textId="77777777" w:rsidR="00EB2F67" w:rsidRDefault="00EB2F67">
            <w:pPr>
              <w:rPr>
                <w:sz w:val="24"/>
              </w:rPr>
            </w:pPr>
          </w:p>
        </w:tc>
      </w:tr>
      <w:tr w:rsidR="000A3617" w14:paraId="6332DEB1" w14:textId="77777777" w:rsidTr="000A3617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1B319" w14:textId="77777777"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4098CD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753EE650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60D8F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92F7F2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41C8D3F1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9167E61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FB17B2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23A4B66C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0779AF1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suurus: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7FF9F4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3E0301E3" w14:textId="7777777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70A3B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Objekti nimetus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50275E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623664C4" w14:textId="7777777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C4469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sihtotstarve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893156" w14:textId="77777777" w:rsidR="000A3617" w:rsidRDefault="000A3617">
            <w:pPr>
              <w:rPr>
                <w:sz w:val="24"/>
              </w:rPr>
            </w:pPr>
          </w:p>
        </w:tc>
      </w:tr>
      <w:tr w:rsidR="000A3617" w14:paraId="3DF95108" w14:textId="7777777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C499B4" w14:textId="77777777"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Olemasolev hoonestus ja selle kasutusotstarve:</w:t>
            </w: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497AD0" w14:textId="77777777" w:rsidR="000A3617" w:rsidRDefault="000A3617">
            <w:pPr>
              <w:rPr>
                <w:sz w:val="24"/>
              </w:rPr>
            </w:pPr>
          </w:p>
        </w:tc>
      </w:tr>
    </w:tbl>
    <w:p w14:paraId="20A68716" w14:textId="77777777" w:rsidR="003C5230" w:rsidRDefault="003C5230" w:rsidP="00DE1BCE">
      <w:pPr>
        <w:spacing w:line="120" w:lineRule="auto"/>
        <w:rPr>
          <w:sz w:val="24"/>
        </w:rPr>
      </w:pPr>
    </w:p>
    <w:p w14:paraId="2F990F0A" w14:textId="77777777" w:rsidR="00182040" w:rsidRPr="00182040" w:rsidRDefault="00182040" w:rsidP="00182040">
      <w:pPr>
        <w:rPr>
          <w:b/>
          <w:bCs/>
          <w:sz w:val="24"/>
        </w:rPr>
      </w:pPr>
      <w:r w:rsidRPr="00182040">
        <w:rPr>
          <w:b/>
          <w:bCs/>
          <w:sz w:val="24"/>
        </w:rPr>
        <w:t>Tehniliste tingimuste taotlemise põhjus (märkida ristiga)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324"/>
        <w:gridCol w:w="1379"/>
        <w:gridCol w:w="1324"/>
        <w:gridCol w:w="1360"/>
      </w:tblGrid>
      <w:tr w:rsidR="00182040" w14:paraId="0E905777" w14:textId="77777777" w:rsidTr="003C5230">
        <w:tc>
          <w:tcPr>
            <w:tcW w:w="1816" w:type="dxa"/>
            <w:shd w:val="clear" w:color="auto" w:fill="auto"/>
          </w:tcPr>
          <w:p w14:paraId="1DE2C761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Detailplaneering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2007986D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14:paraId="5E6F4C50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Projekt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6ECF742C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7A8B765" w14:textId="77777777"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Muu</w:t>
            </w:r>
          </w:p>
        </w:tc>
      </w:tr>
      <w:tr w:rsidR="00182040" w14:paraId="2C03F26C" w14:textId="77777777" w:rsidTr="003C5230">
        <w:tc>
          <w:tcPr>
            <w:tcW w:w="1816" w:type="dxa"/>
            <w:shd w:val="clear" w:color="auto" w:fill="auto"/>
          </w:tcPr>
          <w:p w14:paraId="5278256E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6640C573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14:paraId="5DE3BA79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14:paraId="04758ACE" w14:textId="77777777"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C5AA1F5" w14:textId="77777777" w:rsidR="00182040" w:rsidRPr="003C5230" w:rsidRDefault="00182040" w:rsidP="00EB2F67">
            <w:pPr>
              <w:rPr>
                <w:sz w:val="24"/>
              </w:rPr>
            </w:pPr>
          </w:p>
        </w:tc>
      </w:tr>
    </w:tbl>
    <w:p w14:paraId="2E77D87A" w14:textId="77777777" w:rsidR="00182040" w:rsidRDefault="00182040" w:rsidP="00754427">
      <w:pPr>
        <w:spacing w:line="120" w:lineRule="auto"/>
        <w:rPr>
          <w:sz w:val="24"/>
        </w:rPr>
      </w:pPr>
    </w:p>
    <w:p w14:paraId="46B87F7C" w14:textId="77777777" w:rsidR="000C67A5" w:rsidRDefault="000C67A5">
      <w:pPr>
        <w:pStyle w:val="Pealkiri2"/>
        <w:rPr>
          <w:b/>
        </w:rPr>
      </w:pPr>
      <w:r>
        <w:rPr>
          <w:b/>
        </w:rPr>
        <w:t>Kavandatav veekasutus:</w:t>
      </w:r>
    </w:p>
    <w:tbl>
      <w:tblPr>
        <w:tblStyle w:val="Kontuurtabel"/>
        <w:tblW w:w="9478" w:type="dxa"/>
        <w:tblLook w:val="04A0" w:firstRow="1" w:lastRow="0" w:firstColumn="1" w:lastColumn="0" w:noHBand="0" w:noVBand="1"/>
      </w:tblPr>
      <w:tblGrid>
        <w:gridCol w:w="4077"/>
        <w:gridCol w:w="944"/>
        <w:gridCol w:w="1610"/>
        <w:gridCol w:w="1131"/>
        <w:gridCol w:w="8"/>
        <w:gridCol w:w="1695"/>
        <w:gridCol w:w="13"/>
      </w:tblGrid>
      <w:tr w:rsidR="00E213BE" w:rsidRPr="00E213BE" w14:paraId="2B8D2F44" w14:textId="77777777" w:rsidTr="000350FA">
        <w:trPr>
          <w:gridAfter w:val="1"/>
          <w:wAfter w:w="1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69C" w14:textId="77777777" w:rsidR="00EC54B8" w:rsidRPr="00E213BE" w:rsidRDefault="00EC54B8" w:rsidP="000350FA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r w:rsidRPr="00E213BE">
              <w:rPr>
                <w:sz w:val="24"/>
                <w:szCs w:val="24"/>
              </w:rPr>
              <w:t>korter) arv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AFE" w14:textId="77777777" w:rsidR="00EC54B8" w:rsidRPr="00E213BE" w:rsidRDefault="00EC54B8" w:rsidP="004523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BE37" w14:textId="77777777"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x 0,3 m3/d =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9CF" w14:textId="77777777"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BE44" w14:textId="77777777"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213BE" w:rsidRPr="00E213BE" w14:paraId="6C9FAA77" w14:textId="77777777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0124" w14:textId="77777777" w:rsidR="00E213BE" w:rsidRPr="00E213BE" w:rsidRDefault="00E213BE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Tööstuslik ja äriline veetarbimine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02E" w14:textId="77777777" w:rsidR="00E213BE" w:rsidRPr="00E213BE" w:rsidRDefault="00E213BE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49973" w14:textId="77777777" w:rsidR="00E213BE" w:rsidRPr="00E213BE" w:rsidRDefault="00E213BE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:rsidRPr="00E213BE" w14:paraId="71D27CF3" w14:textId="77777777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B8154" w14:textId="77777777"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Kavandatav summaarne 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527" w14:textId="77777777"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048" w14:textId="77777777"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:rsidRPr="00E213BE" w14:paraId="389E9632" w14:textId="77777777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6B77" w14:textId="77777777"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Kavandatav tuletõrjeveevajadus (vajalik detailplaneeringu puhul)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15E" w14:textId="77777777"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09486" w14:textId="77777777"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l/s</w:t>
            </w:r>
          </w:p>
        </w:tc>
      </w:tr>
      <w:tr w:rsidR="00EC54B8" w:rsidRPr="00E213BE" w14:paraId="75598ECC" w14:textId="77777777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DAE0" w14:textId="77777777"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Soovitav veesurve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DA0" w14:textId="77777777"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338D" w14:textId="77777777"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korrust</w:t>
            </w:r>
          </w:p>
        </w:tc>
      </w:tr>
    </w:tbl>
    <w:p w14:paraId="07C81B94" w14:textId="77777777" w:rsidR="000C67A5" w:rsidRDefault="000C67A5" w:rsidP="000C67A5"/>
    <w:p w14:paraId="22D6ACCC" w14:textId="77777777" w:rsidR="00EB2F67" w:rsidRDefault="00EC54B8">
      <w:pPr>
        <w:pStyle w:val="Pealkiri2"/>
        <w:rPr>
          <w:b/>
        </w:rPr>
      </w:pPr>
      <w:r>
        <w:rPr>
          <w:b/>
        </w:rPr>
        <w:t xml:space="preserve">Kavandatav reovee </w:t>
      </w:r>
      <w:r w:rsidR="00EB2F67">
        <w:rPr>
          <w:b/>
        </w:rPr>
        <w:t>ärajuhtimi</w:t>
      </w:r>
      <w:r>
        <w:rPr>
          <w:b/>
        </w:rPr>
        <w:t>n</w:t>
      </w:r>
      <w:r w:rsidR="00EB2F67">
        <w:rPr>
          <w:b/>
        </w:rPr>
        <w:t>e</w:t>
      </w:r>
      <w:r>
        <w:rPr>
          <w:b/>
        </w:rPr>
        <w:t>:</w:t>
      </w:r>
    </w:p>
    <w:tbl>
      <w:tblPr>
        <w:tblStyle w:val="Kontuurtabel"/>
        <w:tblW w:w="9087" w:type="dxa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321"/>
        <w:gridCol w:w="1704"/>
      </w:tblGrid>
      <w:tr w:rsidR="000C67A5" w14:paraId="5C781732" w14:textId="77777777" w:rsidTr="00E213B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D226" w14:textId="77777777"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r w:rsidRPr="00E213BE">
              <w:rPr>
                <w:sz w:val="24"/>
                <w:szCs w:val="24"/>
              </w:rPr>
              <w:t>korter) arv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C96" w14:textId="77777777" w:rsidR="000C67A5" w:rsidRPr="00E213BE" w:rsidRDefault="000C67A5" w:rsidP="00E3704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B37C" w14:textId="77777777"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x 0,3 m3/d =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058" w14:textId="77777777" w:rsidR="000C67A5" w:rsidRPr="00E213BE" w:rsidRDefault="000C67A5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A0B5" w14:textId="77777777"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213BE" w14:paraId="5B926FFB" w14:textId="77777777" w:rsidTr="00F902A0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EB208" w14:textId="77777777" w:rsidR="00E213BE" w:rsidRPr="00E213BE" w:rsidRDefault="00E213BE" w:rsidP="00EC54B8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Tööstuslik ja äriline 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0B7" w14:textId="77777777" w:rsidR="00E213BE" w:rsidRPr="00E213BE" w:rsidRDefault="00E213BE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27515" w14:textId="77777777" w:rsidR="00E213BE" w:rsidRPr="00E213BE" w:rsidRDefault="00E213BE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14:paraId="2D66637D" w14:textId="77777777" w:rsidTr="00E213BE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EE9B8" w14:textId="77777777" w:rsidR="00EC54B8" w:rsidRPr="00E213BE" w:rsidRDefault="00EC54B8" w:rsidP="00EC54B8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 xml:space="preserve">Kavandatav summaarne </w:t>
            </w:r>
            <w:r w:rsidR="00E213BE">
              <w:rPr>
                <w:sz w:val="24"/>
                <w:szCs w:val="24"/>
              </w:rPr>
              <w:t>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325" w14:textId="77777777" w:rsidR="00EC54B8" w:rsidRPr="00E213BE" w:rsidRDefault="00EC54B8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A9156" w14:textId="77777777" w:rsidR="00EC54B8" w:rsidRPr="00E213BE" w:rsidRDefault="00EC54B8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</w:tbl>
    <w:p w14:paraId="4C0384AE" w14:textId="77777777" w:rsidR="00E37049" w:rsidRDefault="00E37049" w:rsidP="00E37049"/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1833"/>
        <w:gridCol w:w="567"/>
        <w:gridCol w:w="1701"/>
        <w:gridCol w:w="576"/>
      </w:tblGrid>
      <w:tr w:rsidR="00E213BE" w14:paraId="482FEAE5" w14:textId="77777777" w:rsidTr="004523CB"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5F1FC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Reovee reostusaste (märkida ristiga):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42C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olme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5E" w14:textId="77777777" w:rsidR="00E213BE" w:rsidRDefault="00E213BE" w:rsidP="004523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6AE" w14:textId="77777777"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tehnoloogiline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6B4" w14:textId="77777777" w:rsidR="00E213BE" w:rsidRDefault="00E213BE" w:rsidP="004523CB">
            <w:pPr>
              <w:rPr>
                <w:sz w:val="24"/>
              </w:rPr>
            </w:pPr>
          </w:p>
        </w:tc>
      </w:tr>
    </w:tbl>
    <w:p w14:paraId="7153356B" w14:textId="77777777" w:rsidR="00EB2F67" w:rsidRDefault="00EB2F67" w:rsidP="00754427">
      <w:pPr>
        <w:spacing w:line="12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</w:tblGrid>
      <w:tr w:rsidR="00EB2F67" w14:paraId="76FC3334" w14:textId="777777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0354F19" w14:textId="77777777"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Soovitav liitumistähtaeg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28240F" w14:textId="77777777" w:rsidR="00EB2F67" w:rsidRDefault="00EB2F67">
            <w:pPr>
              <w:rPr>
                <w:sz w:val="24"/>
              </w:rPr>
            </w:pPr>
          </w:p>
        </w:tc>
      </w:tr>
    </w:tbl>
    <w:p w14:paraId="44455757" w14:textId="77777777" w:rsidR="00EB2F67" w:rsidRPr="00DE1BCE" w:rsidRDefault="00EB2F67">
      <w:pPr>
        <w:rPr>
          <w:b/>
          <w:sz w:val="22"/>
          <w:szCs w:val="22"/>
        </w:rPr>
      </w:pPr>
      <w:r w:rsidRPr="00DE1BCE">
        <w:rPr>
          <w:b/>
          <w:sz w:val="22"/>
          <w:szCs w:val="22"/>
        </w:rPr>
        <w:t>Avaldusele lisada järgmised materjalid:</w:t>
      </w:r>
    </w:p>
    <w:p w14:paraId="33346B6A" w14:textId="77777777" w:rsidR="00EB2F67" w:rsidRPr="00DE1BCE" w:rsidRDefault="00EB2F67">
      <w:pPr>
        <w:numPr>
          <w:ilvl w:val="0"/>
          <w:numId w:val="2"/>
        </w:numPr>
        <w:rPr>
          <w:sz w:val="22"/>
          <w:szCs w:val="22"/>
        </w:rPr>
      </w:pPr>
      <w:r w:rsidRPr="00DE1BCE">
        <w:rPr>
          <w:sz w:val="22"/>
          <w:szCs w:val="22"/>
        </w:rPr>
        <w:t>Kinnistu plaan (mõõtkavas 1:500</w:t>
      </w:r>
      <w:r w:rsidR="00D86DB0" w:rsidRPr="00DE1BCE">
        <w:rPr>
          <w:sz w:val="22"/>
          <w:szCs w:val="22"/>
        </w:rPr>
        <w:t xml:space="preserve"> või 1:1000</w:t>
      </w:r>
      <w:r w:rsidRPr="00DE1BCE">
        <w:rPr>
          <w:sz w:val="22"/>
          <w:szCs w:val="22"/>
        </w:rPr>
        <w:t xml:space="preserve">), millel on näidatud kõik olemasolevad tehnovõrgud, rajatised ja nende seosed tänavavõrkudega ning kavandatavate uute hoonete eeldatav paiknemine. </w:t>
      </w:r>
    </w:p>
    <w:p w14:paraId="7D098DEE" w14:textId="77777777"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>Ettepanek liitumispunktide asukoha kohta (näidata plaanil)</w:t>
      </w:r>
    </w:p>
    <w:p w14:paraId="7296EE27" w14:textId="77777777"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 xml:space="preserve">Teenindus- ja tootmisotstarbelise sisseseade korral andmed vett kasutatavate ja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 xml:space="preserve">vett eraldavate tehnoloogiliste protsesside kohta ning taotlus neist protsessidest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>veega ühiskanalisatsiooni ärajuhitava reostuse kontsentratsiooni ja koguse kohta.</w:t>
      </w:r>
    </w:p>
    <w:p w14:paraId="233B3067" w14:textId="77777777" w:rsidR="003C5230" w:rsidRDefault="003C5230" w:rsidP="00DE1BCE">
      <w:pPr>
        <w:spacing w:line="120" w:lineRule="auto"/>
        <w:rPr>
          <w:sz w:val="24"/>
        </w:rPr>
      </w:pPr>
    </w:p>
    <w:p w14:paraId="30BC97FD" w14:textId="77777777" w:rsidR="00814A23" w:rsidRDefault="00DE1BCE" w:rsidP="00754427">
      <w:pPr>
        <w:rPr>
          <w:sz w:val="24"/>
        </w:rPr>
      </w:pPr>
      <w:r>
        <w:rPr>
          <w:sz w:val="24"/>
        </w:rPr>
        <w:lastRenderedPageBreak/>
        <w:t>Käesolevaga kinnitan</w:t>
      </w:r>
      <w:r w:rsidR="00814A23">
        <w:rPr>
          <w:sz w:val="24"/>
        </w:rPr>
        <w:t>:</w:t>
      </w:r>
    </w:p>
    <w:p w14:paraId="4E1FA412" w14:textId="2E2C810C" w:rsidR="00DE1BCE" w:rsidRPr="00814A23" w:rsidRDefault="00DE1BCE" w:rsidP="00814A2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 xml:space="preserve">olen teadlik, et taotluse esitamisega kaasneb kohustus tasuda tehniliste </w:t>
      </w:r>
      <w:r w:rsidRPr="00814A23">
        <w:rPr>
          <w:sz w:val="24"/>
          <w:szCs w:val="24"/>
        </w:rPr>
        <w:t>tingimuste koostamise tasu 3</w:t>
      </w:r>
      <w:r w:rsidR="009D0B4D">
        <w:rPr>
          <w:sz w:val="24"/>
          <w:szCs w:val="24"/>
        </w:rPr>
        <w:t>0</w:t>
      </w:r>
      <w:r w:rsidRPr="00814A23">
        <w:rPr>
          <w:sz w:val="24"/>
          <w:szCs w:val="24"/>
        </w:rPr>
        <w:t>,</w:t>
      </w:r>
      <w:r w:rsidR="009D0B4D">
        <w:rPr>
          <w:sz w:val="24"/>
          <w:szCs w:val="24"/>
        </w:rPr>
        <w:t>00</w:t>
      </w:r>
      <w:r w:rsidR="00814A23">
        <w:rPr>
          <w:sz w:val="24"/>
          <w:szCs w:val="24"/>
        </w:rPr>
        <w:t xml:space="preserve"> eurot</w:t>
      </w:r>
      <w:r w:rsidRPr="00814A23">
        <w:rPr>
          <w:sz w:val="24"/>
          <w:szCs w:val="24"/>
        </w:rPr>
        <w:t xml:space="preserve"> (sisaldab käibemaksu).</w:t>
      </w:r>
    </w:p>
    <w:p w14:paraId="2EE6143E" w14:textId="77777777" w:rsidR="00814A23" w:rsidRDefault="00814A23" w:rsidP="00814A23">
      <w:pPr>
        <w:numPr>
          <w:ilvl w:val="0"/>
          <w:numId w:val="3"/>
        </w:numPr>
        <w:rPr>
          <w:sz w:val="24"/>
        </w:rPr>
      </w:pPr>
      <w:r w:rsidRPr="00814A23">
        <w:rPr>
          <w:sz w:val="24"/>
        </w:rPr>
        <w:t>esitatud isikuandmete õigsust ning nõustun andmete töötlemisega vastavalt Osaühingu Strantum kliendiandmete töötlemise põhimõttes sätestatule.</w:t>
      </w:r>
    </w:p>
    <w:tbl>
      <w:tblPr>
        <w:tblW w:w="17044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  <w:gridCol w:w="4261"/>
        <w:gridCol w:w="4261"/>
      </w:tblGrid>
      <w:tr w:rsidR="00DE1BCE" w14:paraId="75DE68B1" w14:textId="77777777" w:rsidTr="00DE1BCE">
        <w:tc>
          <w:tcPr>
            <w:tcW w:w="4261" w:type="dxa"/>
          </w:tcPr>
          <w:p w14:paraId="4BA34FDC" w14:textId="77777777" w:rsidR="00DE1BCE" w:rsidRDefault="00DE1BCE">
            <w:pPr>
              <w:rPr>
                <w:sz w:val="24"/>
              </w:rPr>
            </w:pPr>
          </w:p>
          <w:p w14:paraId="533B93BF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Avalduse esitaja</w:t>
            </w:r>
          </w:p>
        </w:tc>
        <w:tc>
          <w:tcPr>
            <w:tcW w:w="4261" w:type="dxa"/>
          </w:tcPr>
          <w:p w14:paraId="2F9FE4A6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4137B1D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1A66D3F7" w14:textId="77777777" w:rsidR="00DE1BCE" w:rsidRDefault="00DE1BCE">
            <w:pPr>
              <w:rPr>
                <w:sz w:val="24"/>
              </w:rPr>
            </w:pPr>
          </w:p>
        </w:tc>
      </w:tr>
      <w:tr w:rsidR="00DE1BCE" w14:paraId="5339B945" w14:textId="77777777" w:rsidTr="00DE1BCE">
        <w:tc>
          <w:tcPr>
            <w:tcW w:w="4261" w:type="dxa"/>
          </w:tcPr>
          <w:p w14:paraId="706356D1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E068E55" w14:textId="77777777" w:rsidR="00DE1BCE" w:rsidRDefault="00914883">
            <w:pPr>
              <w:rPr>
                <w:sz w:val="24"/>
              </w:rPr>
            </w:pPr>
            <w:r>
              <w:rPr>
                <w:sz w:val="24"/>
              </w:rPr>
              <w:t>/allkirjastatud digitaalselt/</w:t>
            </w:r>
          </w:p>
        </w:tc>
        <w:tc>
          <w:tcPr>
            <w:tcW w:w="4261" w:type="dxa"/>
          </w:tcPr>
          <w:p w14:paraId="4C8F16D7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286C0648" w14:textId="77777777" w:rsidR="00DE1BCE" w:rsidRDefault="00DE1BCE">
            <w:pPr>
              <w:rPr>
                <w:sz w:val="24"/>
              </w:rPr>
            </w:pPr>
          </w:p>
        </w:tc>
      </w:tr>
      <w:tr w:rsidR="00DE1BCE" w14:paraId="069A6308" w14:textId="77777777" w:rsidTr="00DE1BCE">
        <w:tc>
          <w:tcPr>
            <w:tcW w:w="4261" w:type="dxa"/>
          </w:tcPr>
          <w:p w14:paraId="68855FFC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4261" w:type="dxa"/>
          </w:tcPr>
          <w:p w14:paraId="5FC0312B" w14:textId="77777777"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Allkiri</w:t>
            </w:r>
          </w:p>
        </w:tc>
        <w:tc>
          <w:tcPr>
            <w:tcW w:w="4261" w:type="dxa"/>
          </w:tcPr>
          <w:p w14:paraId="6B2B2AAA" w14:textId="77777777"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7210B91C" w14:textId="77777777" w:rsidR="00DE1BCE" w:rsidRDefault="00DE1BCE">
            <w:pPr>
              <w:rPr>
                <w:sz w:val="24"/>
              </w:rPr>
            </w:pPr>
          </w:p>
        </w:tc>
      </w:tr>
    </w:tbl>
    <w:p w14:paraId="6BD5E71F" w14:textId="77777777" w:rsidR="003C5230" w:rsidRDefault="003C5230" w:rsidP="003C5230"/>
    <w:sectPr w:rsidR="003C5230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DF6"/>
    <w:multiLevelType w:val="hybridMultilevel"/>
    <w:tmpl w:val="6FA2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0"/>
    <w:rsid w:val="000350FA"/>
    <w:rsid w:val="000A3617"/>
    <w:rsid w:val="000C67A5"/>
    <w:rsid w:val="00162008"/>
    <w:rsid w:val="00182040"/>
    <w:rsid w:val="00212A39"/>
    <w:rsid w:val="002A3082"/>
    <w:rsid w:val="003C5230"/>
    <w:rsid w:val="00504C51"/>
    <w:rsid w:val="005830CD"/>
    <w:rsid w:val="00703D9A"/>
    <w:rsid w:val="00754427"/>
    <w:rsid w:val="007D2C4D"/>
    <w:rsid w:val="00814A23"/>
    <w:rsid w:val="00914883"/>
    <w:rsid w:val="009D0B4D"/>
    <w:rsid w:val="00B37C77"/>
    <w:rsid w:val="00B928B0"/>
    <w:rsid w:val="00C16B8E"/>
    <w:rsid w:val="00CD56E5"/>
    <w:rsid w:val="00D86DB0"/>
    <w:rsid w:val="00DE1BCE"/>
    <w:rsid w:val="00E213BE"/>
    <w:rsid w:val="00E37049"/>
    <w:rsid w:val="00EB2F67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07E9A"/>
  <w15:chartTrackingRefBased/>
  <w15:docId w15:val="{1A4AF7BF-A540-42AB-B58A-68BD7B5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C54B8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OÜ Tabasalu Vesi</vt:lpstr>
      <vt:lpstr>OÜ Tabasalu Vesi </vt:lpstr>
    </vt:vector>
  </TitlesOfParts>
  <Company>tabasalu vesi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subject/>
  <dc:creator>vaido</dc:creator>
  <cp:keywords/>
  <dc:description/>
  <cp:lastModifiedBy>Toomas Tutt</cp:lastModifiedBy>
  <cp:revision>6</cp:revision>
  <cp:lastPrinted>2006-01-16T07:54:00Z</cp:lastPrinted>
  <dcterms:created xsi:type="dcterms:W3CDTF">2019-05-22T06:19:00Z</dcterms:created>
  <dcterms:modified xsi:type="dcterms:W3CDTF">2021-06-08T12:52:00Z</dcterms:modified>
</cp:coreProperties>
</file>